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1E" w:rsidRDefault="000D321E" w:rsidP="000D321E">
      <w:pPr>
        <w:tabs>
          <w:tab w:val="left" w:pos="2310"/>
        </w:tabs>
        <w:spacing w:line="360" w:lineRule="exact"/>
        <w:rPr>
          <w:b/>
          <w:bCs/>
          <w:sz w:val="26"/>
          <w:szCs w:val="26"/>
        </w:rPr>
      </w:pPr>
      <w:bookmarkStart w:id="0" w:name="_GoBack"/>
      <w:bookmarkEnd w:id="0"/>
      <w:r>
        <w:rPr>
          <w:b/>
          <w:bCs/>
          <w:sz w:val="26"/>
          <w:szCs w:val="26"/>
        </w:rPr>
        <w:t xml:space="preserve">    UỶ BAN NHÂN DÂN</w:t>
      </w:r>
      <w:r w:rsidR="0035620C">
        <w:rPr>
          <w:b/>
          <w:bCs/>
          <w:sz w:val="26"/>
          <w:szCs w:val="26"/>
        </w:rPr>
        <w:t xml:space="preserve">                </w:t>
      </w:r>
      <w:r>
        <w:rPr>
          <w:b/>
          <w:bCs/>
          <w:sz w:val="26"/>
          <w:szCs w:val="26"/>
        </w:rPr>
        <w:t>CỘNG HOÀ XÃ HỘI CHỦ NGHĨA VIỆT NAM</w:t>
      </w:r>
    </w:p>
    <w:p w:rsidR="000D321E" w:rsidRDefault="0035620C" w:rsidP="000D321E">
      <w:pPr>
        <w:spacing w:line="360" w:lineRule="exact"/>
        <w:rPr>
          <w:b/>
          <w:bCs/>
          <w:sz w:val="26"/>
          <w:szCs w:val="26"/>
          <w:lang w:val="pt-BR"/>
        </w:rPr>
      </w:pPr>
      <w:r>
        <w:rPr>
          <w:b/>
          <w:bCs/>
          <w:sz w:val="26"/>
          <w:szCs w:val="26"/>
          <w:lang w:val="pt-BR"/>
        </w:rPr>
        <w:t xml:space="preserve">         </w:t>
      </w:r>
      <w:r w:rsidR="000D321E">
        <w:rPr>
          <w:b/>
          <w:bCs/>
          <w:sz w:val="26"/>
          <w:szCs w:val="26"/>
          <w:lang w:val="pt-BR"/>
        </w:rPr>
        <w:t>XÃ SƠN TIẾN</w:t>
      </w:r>
      <w:r>
        <w:rPr>
          <w:b/>
          <w:bCs/>
          <w:sz w:val="26"/>
          <w:szCs w:val="26"/>
          <w:lang w:val="pt-BR"/>
        </w:rPr>
        <w:t xml:space="preserve">                                          </w:t>
      </w:r>
      <w:r w:rsidR="000D321E">
        <w:rPr>
          <w:b/>
          <w:bCs/>
          <w:lang w:val="pt-BR"/>
        </w:rPr>
        <w:t>Độc lập - Tự do - Hạnh phúc</w:t>
      </w:r>
    </w:p>
    <w:p w:rsidR="000D321E" w:rsidRDefault="00B47015" w:rsidP="000D321E">
      <w:pPr>
        <w:spacing w:line="420" w:lineRule="exact"/>
        <w:rPr>
          <w:sz w:val="1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634365</wp:posOffset>
                </wp:positionH>
                <wp:positionV relativeFrom="paragraph">
                  <wp:posOffset>13969</wp:posOffset>
                </wp:positionV>
                <wp:extent cx="571500" cy="0"/>
                <wp:effectExtent l="0" t="0" r="19050" b="19050"/>
                <wp:wrapNone/>
                <wp:docPr id="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1pt" to="9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Bc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"/>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3162300</wp:posOffset>
                </wp:positionH>
                <wp:positionV relativeFrom="paragraph">
                  <wp:posOffset>33019</wp:posOffset>
                </wp:positionV>
                <wp:extent cx="21697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pt,2.6pt" to="41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"/>
            </w:pict>
          </mc:Fallback>
        </mc:AlternateContent>
      </w:r>
      <w:r w:rsidR="00204252">
        <w:t xml:space="preserve">    </w:t>
      </w:r>
      <w:r w:rsidR="000D321E">
        <w:t xml:space="preserve">Số:  </w:t>
      </w:r>
      <w:r w:rsidR="00E85F79">
        <w:t>11</w:t>
      </w:r>
      <w:r w:rsidR="000D321E">
        <w:t xml:space="preserve"> /QĐ-UBND                                </w:t>
      </w:r>
      <w:r w:rsidR="00E85F79">
        <w:rPr>
          <w:i/>
          <w:iCs/>
        </w:rPr>
        <w:t>Sơn Tiến,  ngày  15  tháng  01  năm 2022</w:t>
      </w:r>
    </w:p>
    <w:p w:rsidR="000D321E" w:rsidRDefault="000D321E" w:rsidP="000D321E"/>
    <w:p w:rsidR="000D321E" w:rsidRDefault="000D321E" w:rsidP="00BA07BA">
      <w:pPr>
        <w:ind w:left="-540" w:right="-360" w:hanging="180"/>
        <w:jc w:val="center"/>
        <w:rPr>
          <w:b/>
          <w:bCs/>
        </w:rPr>
      </w:pPr>
      <w:r>
        <w:rPr>
          <w:b/>
          <w:bCs/>
        </w:rPr>
        <w:t>QUYẾT ĐỊNH</w:t>
      </w:r>
    </w:p>
    <w:p w:rsidR="000D321E" w:rsidRPr="00BA07BA" w:rsidRDefault="000D321E" w:rsidP="00BA07BA">
      <w:pPr>
        <w:jc w:val="center"/>
        <w:rPr>
          <w:b/>
          <w:bCs/>
        </w:rPr>
      </w:pPr>
      <w:r w:rsidRPr="00BA07BA">
        <w:rPr>
          <w:b/>
          <w:bCs/>
        </w:rPr>
        <w:t>Về việc công bố công khai số</w:t>
      </w:r>
      <w:r w:rsidR="00E85F79">
        <w:rPr>
          <w:b/>
          <w:bCs/>
        </w:rPr>
        <w:t xml:space="preserve"> liệu dự toán ngân sách năm 2022</w:t>
      </w:r>
    </w:p>
    <w:p w:rsidR="000D321E" w:rsidRDefault="00B47015" w:rsidP="00BA07BA">
      <w:pPr>
        <w:jc w:val="center"/>
        <w:rPr>
          <w:sz w:val="14"/>
          <w:szCs w:val="14"/>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1714500</wp:posOffset>
                </wp:positionH>
                <wp:positionV relativeFrom="paragraph">
                  <wp:posOffset>66039</wp:posOffset>
                </wp:positionV>
                <wp:extent cx="25146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5.2pt" to="3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g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"/>
            </w:pict>
          </mc:Fallback>
        </mc:AlternateContent>
      </w:r>
    </w:p>
    <w:p w:rsidR="004D73B1" w:rsidRDefault="004D73B1" w:rsidP="00BA07BA">
      <w:pPr>
        <w:rPr>
          <w:sz w:val="18"/>
          <w:szCs w:val="18"/>
        </w:rPr>
      </w:pPr>
    </w:p>
    <w:p w:rsidR="000D321E" w:rsidRDefault="000D321E" w:rsidP="00BA07BA">
      <w:pPr>
        <w:jc w:val="center"/>
        <w:rPr>
          <w:b/>
          <w:bCs/>
          <w:lang w:val="pt-BR"/>
        </w:rPr>
      </w:pPr>
      <w:r>
        <w:rPr>
          <w:b/>
          <w:bCs/>
          <w:lang w:val="pt-BR"/>
        </w:rPr>
        <w:t>UỶ BAN NHÂN DÂN XÃ</w:t>
      </w:r>
    </w:p>
    <w:p w:rsidR="00DF31C3" w:rsidRPr="00195A73" w:rsidRDefault="000D321E" w:rsidP="00DF31C3">
      <w:pPr>
        <w:pStyle w:val="BodyText"/>
        <w:tabs>
          <w:tab w:val="left" w:pos="720"/>
        </w:tabs>
        <w:spacing w:line="24" w:lineRule="atLeast"/>
        <w:jc w:val="both"/>
        <w:rPr>
          <w:rFonts w:ascii="Times New Roman" w:hAnsi="Times New Roman"/>
          <w:lang w:val="pt-BR"/>
        </w:rPr>
      </w:pPr>
      <w:r>
        <w:rPr>
          <w:lang w:val="pt-BR"/>
        </w:rPr>
        <w:tab/>
      </w:r>
      <w:r w:rsidR="00DF31C3">
        <w:rPr>
          <w:rFonts w:ascii="Times New Roman" w:hAnsi="Times New Roman"/>
          <w:lang w:val="pt-BR"/>
        </w:rPr>
        <w:t>Căn cứ Luật tổ chức chính quyền địa phương ban hành ngày</w:t>
      </w:r>
      <w:r w:rsidR="00DF31C3" w:rsidRPr="00195A73">
        <w:rPr>
          <w:rFonts w:ascii="Times New Roman" w:hAnsi="Times New Roman"/>
          <w:lang w:val="pt-BR"/>
        </w:rPr>
        <w:t xml:space="preserve"> 19/6/2015;</w:t>
      </w:r>
      <w:r w:rsidR="00DF31C3">
        <w:rPr>
          <w:rFonts w:ascii="Times New Roman" w:hAnsi="Times New Roman"/>
          <w:lang w:val="pt-BR"/>
        </w:rPr>
        <w:t>Luật sữa đổi bổ sung một số điều của Luật tổ chức chính phủ và Luật tổ chức chính quyền địa phương ngày 22/11/2019;</w:t>
      </w:r>
    </w:p>
    <w:p w:rsidR="004D73B1" w:rsidRDefault="004D73B1" w:rsidP="00BA07BA">
      <w:pPr>
        <w:ind w:firstLine="709"/>
        <w:jc w:val="both"/>
        <w:rPr>
          <w:lang w:val="pt-BR"/>
        </w:rPr>
      </w:pPr>
      <w:r>
        <w:rPr>
          <w:lang w:val="pt-BR"/>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D73B1" w:rsidRPr="00BA07BA" w:rsidRDefault="004D73B1" w:rsidP="00BA07BA">
      <w:pPr>
        <w:ind w:firstLine="709"/>
        <w:jc w:val="both"/>
        <w:rPr>
          <w:spacing w:val="-8"/>
          <w:lang w:val="pt-BR"/>
        </w:rPr>
      </w:pPr>
      <w:r w:rsidRPr="00BA07BA">
        <w:rPr>
          <w:spacing w:val="-8"/>
          <w:lang w:val="pt-BR"/>
        </w:rPr>
        <w:t>Căn cứ Thông tư số 343/2016/TT-BTC ngày 30/12/2016 của Bộ Tài chính về việc hướng dẫn thực hiện quy chế công khai ngân sách nhà nước đối với các cấp ngân sách;</w:t>
      </w:r>
    </w:p>
    <w:p w:rsidR="000D321E" w:rsidRDefault="004D73B1" w:rsidP="00BA07BA">
      <w:pPr>
        <w:tabs>
          <w:tab w:val="left" w:pos="709"/>
        </w:tabs>
        <w:ind w:firstLine="709"/>
        <w:jc w:val="both"/>
        <w:rPr>
          <w:lang w:val="pt-BR"/>
        </w:rPr>
      </w:pPr>
      <w:r>
        <w:rPr>
          <w:lang w:val="pt-BR"/>
        </w:rPr>
        <w:tab/>
        <w:t>Căn cứ</w:t>
      </w:r>
      <w:r w:rsidR="0035620C">
        <w:rPr>
          <w:lang w:val="pt-BR"/>
        </w:rPr>
        <w:t xml:space="preserve"> </w:t>
      </w:r>
      <w:r w:rsidR="000D321E">
        <w:rPr>
          <w:lang w:val="pt-BR"/>
        </w:rPr>
        <w:t>Ngh</w:t>
      </w:r>
      <w:r w:rsidR="000D321E">
        <w:rPr>
          <w:rFonts w:ascii="Arial" w:hAnsi="Arial" w:cs="Arial"/>
          <w:lang w:val="pt-BR"/>
        </w:rPr>
        <w:t>ị</w:t>
      </w:r>
      <w:r w:rsidR="000D321E">
        <w:rPr>
          <w:lang w:val="pt-BR"/>
        </w:rPr>
        <w:t xml:space="preserve"> quyết số</w:t>
      </w:r>
      <w:r w:rsidR="00DF31C3">
        <w:rPr>
          <w:lang w:val="pt-BR"/>
        </w:rPr>
        <w:t xml:space="preserve"> 18/NQ -HĐND ngày 31/12/2021</w:t>
      </w:r>
      <w:r w:rsidR="000D321E">
        <w:rPr>
          <w:lang w:val="pt-BR"/>
        </w:rPr>
        <w:t xml:space="preserve"> của HĐND xã Sơn Tiến về việc phê chuẩn dự </w:t>
      </w:r>
      <w:r w:rsidR="00DF31C3">
        <w:rPr>
          <w:lang w:val="pt-BR"/>
        </w:rPr>
        <w:t>toán thu, chi ngân sách năm 2022</w:t>
      </w:r>
      <w:r w:rsidR="000D321E">
        <w:rPr>
          <w:lang w:val="pt-BR"/>
        </w:rPr>
        <w:t xml:space="preserve">;                                                                                                                                                                                                                                                                                                                                                                                                                                                                                                                                                                                                                                                                                                                                                                                                                                                                                                                                                                                                                                                                                                                                                                                                                                                                                                                                                                                                                                                                                                        </w:t>
      </w:r>
    </w:p>
    <w:p w:rsidR="004D73B1" w:rsidRDefault="004D73B1" w:rsidP="00BA07BA">
      <w:pPr>
        <w:tabs>
          <w:tab w:val="left" w:pos="709"/>
        </w:tabs>
        <w:ind w:firstLine="709"/>
        <w:jc w:val="both"/>
        <w:rPr>
          <w:lang w:val="pt-BR"/>
        </w:rPr>
      </w:pPr>
      <w:r>
        <w:rPr>
          <w:lang w:val="pt-BR"/>
        </w:rPr>
        <w:tab/>
        <w:t>Căn cứ biên bản cuộc họp Niêm yết công khai số</w:t>
      </w:r>
      <w:r w:rsidR="00DF31C3">
        <w:rPr>
          <w:lang w:val="pt-BR"/>
        </w:rPr>
        <w:t xml:space="preserve"> liệu Dự toán ngân sách năm 2022 ngày 10 tháng 01 năm 2022</w:t>
      </w:r>
      <w:r>
        <w:rPr>
          <w:lang w:val="pt-BR"/>
        </w:rPr>
        <w:t xml:space="preserve"> của ủy ban nhân dân xã Sơn Tiến</w:t>
      </w:r>
      <w:r w:rsidR="00CA7C66">
        <w:rPr>
          <w:lang w:val="pt-BR"/>
        </w:rPr>
        <w:t>;</w:t>
      </w:r>
    </w:p>
    <w:p w:rsidR="00BA07BA" w:rsidRDefault="00BA07BA" w:rsidP="00BA07BA">
      <w:pPr>
        <w:tabs>
          <w:tab w:val="left" w:pos="709"/>
        </w:tabs>
        <w:ind w:firstLine="709"/>
        <w:jc w:val="both"/>
        <w:rPr>
          <w:lang w:val="pt-BR"/>
        </w:rPr>
      </w:pPr>
    </w:p>
    <w:p w:rsidR="00ED3275" w:rsidRPr="000539E7" w:rsidRDefault="000539E7" w:rsidP="00BA07BA">
      <w:pPr>
        <w:tabs>
          <w:tab w:val="left" w:pos="709"/>
        </w:tabs>
        <w:jc w:val="center"/>
        <w:rPr>
          <w:b/>
          <w:lang w:val="pt-BR"/>
        </w:rPr>
      </w:pPr>
      <w:r w:rsidRPr="000539E7">
        <w:rPr>
          <w:b/>
          <w:lang w:val="pt-BR"/>
        </w:rPr>
        <w:t>QUYẾTĐỊNH:</w:t>
      </w:r>
    </w:p>
    <w:p w:rsidR="000D321E" w:rsidRDefault="000D321E" w:rsidP="00BA07BA">
      <w:pPr>
        <w:tabs>
          <w:tab w:val="left" w:pos="709"/>
        </w:tabs>
        <w:spacing w:line="257" w:lineRule="auto"/>
        <w:ind w:firstLine="709"/>
        <w:jc w:val="both"/>
        <w:rPr>
          <w:lang w:val="pt-BR"/>
        </w:rPr>
      </w:pPr>
      <w:r>
        <w:rPr>
          <w:lang w:val="pt-BR"/>
        </w:rPr>
        <w:tab/>
      </w:r>
      <w:r>
        <w:rPr>
          <w:b/>
          <w:lang w:val="pt-BR"/>
        </w:rPr>
        <w:t xml:space="preserve">Điều 1. </w:t>
      </w:r>
      <w:r>
        <w:rPr>
          <w:lang w:val="pt-BR"/>
        </w:rPr>
        <w:t>Công bố công khai số</w:t>
      </w:r>
      <w:r w:rsidR="00DF31C3">
        <w:rPr>
          <w:lang w:val="pt-BR"/>
        </w:rPr>
        <w:t xml:space="preserve"> liệu dự toán ngân sách năm 2022</w:t>
      </w:r>
    </w:p>
    <w:p w:rsidR="00E77176" w:rsidRDefault="00204252" w:rsidP="00BA07BA">
      <w:pPr>
        <w:tabs>
          <w:tab w:val="left" w:pos="709"/>
        </w:tabs>
        <w:spacing w:line="257" w:lineRule="auto"/>
        <w:ind w:firstLine="709"/>
        <w:jc w:val="both"/>
        <w:rPr>
          <w:lang w:val="pt-BR"/>
        </w:rPr>
      </w:pPr>
      <w:r>
        <w:rPr>
          <w:lang w:val="pt-BR"/>
        </w:rPr>
        <w:t>Tổng thu :</w:t>
      </w:r>
      <w:r w:rsidR="00E77176">
        <w:rPr>
          <w:lang w:val="pt-BR"/>
        </w:rPr>
        <w:t xml:space="preserve">Thu NSNN :         </w:t>
      </w:r>
      <w:r>
        <w:rPr>
          <w:lang w:val="pt-BR"/>
        </w:rPr>
        <w:t xml:space="preserve"> </w:t>
      </w:r>
      <w:r w:rsidR="00CA7C66">
        <w:rPr>
          <w:lang w:val="pt-BR"/>
        </w:rPr>
        <w:t>6.</w:t>
      </w:r>
      <w:r w:rsidR="00DF31C3">
        <w:rPr>
          <w:lang w:val="pt-BR"/>
        </w:rPr>
        <w:t>246.511</w:t>
      </w:r>
      <w:r w:rsidR="00E77176">
        <w:rPr>
          <w:lang w:val="pt-BR"/>
        </w:rPr>
        <w:t>.000 đồng</w:t>
      </w:r>
    </w:p>
    <w:p w:rsidR="00E77176" w:rsidRDefault="00E77176" w:rsidP="00BA07BA">
      <w:pPr>
        <w:tabs>
          <w:tab w:val="left" w:pos="709"/>
        </w:tabs>
        <w:spacing w:line="257" w:lineRule="auto"/>
        <w:ind w:firstLine="709"/>
        <w:jc w:val="both"/>
        <w:rPr>
          <w:lang w:val="pt-BR"/>
        </w:rPr>
      </w:pPr>
      <w:r>
        <w:rPr>
          <w:lang w:val="pt-BR"/>
        </w:rPr>
        <w:t xml:space="preserve">  </w:t>
      </w:r>
      <w:r>
        <w:rPr>
          <w:lang w:val="pt-BR"/>
        </w:rPr>
        <w:tab/>
      </w:r>
      <w:r w:rsidR="00204252">
        <w:rPr>
          <w:lang w:val="pt-BR"/>
        </w:rPr>
        <w:t xml:space="preserve">      </w:t>
      </w:r>
      <w:r w:rsidR="00DF31C3">
        <w:rPr>
          <w:lang w:val="pt-BR"/>
        </w:rPr>
        <w:t>Thu ngân sách xã : 6.043.511</w:t>
      </w:r>
      <w:r>
        <w:rPr>
          <w:lang w:val="pt-BR"/>
        </w:rPr>
        <w:t>.000 đồng trong đó:</w:t>
      </w:r>
    </w:p>
    <w:p w:rsidR="00E77176" w:rsidRDefault="00E77176" w:rsidP="00BA07BA">
      <w:pPr>
        <w:tabs>
          <w:tab w:val="left" w:pos="709"/>
        </w:tabs>
        <w:spacing w:line="257" w:lineRule="auto"/>
        <w:ind w:firstLine="709"/>
        <w:jc w:val="both"/>
        <w:rPr>
          <w:lang w:val="pt-BR"/>
        </w:rPr>
      </w:pPr>
      <w:r>
        <w:rPr>
          <w:lang w:val="pt-BR"/>
        </w:rPr>
        <w:t xml:space="preserve">    </w:t>
      </w:r>
      <w:r w:rsidR="00DF31C3">
        <w:rPr>
          <w:lang w:val="pt-BR"/>
        </w:rPr>
        <w:t xml:space="preserve">           -Thu hưởng 100% : 95</w:t>
      </w:r>
      <w:r>
        <w:rPr>
          <w:lang w:val="pt-BR"/>
        </w:rPr>
        <w:t>.000.000 đồng</w:t>
      </w:r>
    </w:p>
    <w:p w:rsidR="00E77176" w:rsidRDefault="00E77176" w:rsidP="00BA07BA">
      <w:pPr>
        <w:tabs>
          <w:tab w:val="left" w:pos="709"/>
        </w:tabs>
        <w:spacing w:line="257" w:lineRule="auto"/>
        <w:ind w:firstLine="709"/>
        <w:jc w:val="both"/>
        <w:rPr>
          <w:lang w:val="pt-BR"/>
        </w:rPr>
      </w:pPr>
      <w:r>
        <w:rPr>
          <w:lang w:val="pt-BR"/>
        </w:rPr>
        <w:tab/>
      </w:r>
      <w:r>
        <w:rPr>
          <w:lang w:val="pt-BR"/>
        </w:rPr>
        <w:tab/>
      </w:r>
      <w:r w:rsidR="00C7678B">
        <w:rPr>
          <w:lang w:val="pt-BR"/>
        </w:rPr>
        <w:t xml:space="preserve"> </w:t>
      </w:r>
      <w:r w:rsidR="00DF31C3">
        <w:rPr>
          <w:lang w:val="pt-BR"/>
        </w:rPr>
        <w:t xml:space="preserve">    -Thu hưởng theo tỷ lệ %: 182</w:t>
      </w:r>
      <w:r>
        <w:rPr>
          <w:lang w:val="pt-BR"/>
        </w:rPr>
        <w:t>.000.000 đồng</w:t>
      </w:r>
    </w:p>
    <w:p w:rsidR="00E77176" w:rsidRDefault="00E77176" w:rsidP="00BA07BA">
      <w:pPr>
        <w:tabs>
          <w:tab w:val="left" w:pos="709"/>
        </w:tabs>
        <w:spacing w:line="257" w:lineRule="auto"/>
        <w:ind w:firstLine="709"/>
        <w:jc w:val="both"/>
        <w:rPr>
          <w:lang w:val="pt-BR"/>
        </w:rPr>
      </w:pPr>
      <w:r>
        <w:rPr>
          <w:lang w:val="pt-BR"/>
        </w:rPr>
        <w:tab/>
        <w:t xml:space="preserve">    </w:t>
      </w:r>
      <w:r>
        <w:rPr>
          <w:lang w:val="pt-BR"/>
        </w:rPr>
        <w:tab/>
        <w:t xml:space="preserve">    - Thu trợ cấ</w:t>
      </w:r>
      <w:r w:rsidR="00DF31C3">
        <w:rPr>
          <w:lang w:val="pt-BR"/>
        </w:rPr>
        <w:t>p ngân sách cấp trên : 5.766.511</w:t>
      </w:r>
      <w:r>
        <w:rPr>
          <w:lang w:val="pt-BR"/>
        </w:rPr>
        <w:t>.000 đồng</w:t>
      </w:r>
    </w:p>
    <w:p w:rsidR="00CA7C66" w:rsidRDefault="00204252" w:rsidP="00BA07BA">
      <w:pPr>
        <w:tabs>
          <w:tab w:val="left" w:pos="709"/>
        </w:tabs>
        <w:spacing w:line="257" w:lineRule="auto"/>
        <w:ind w:firstLine="709"/>
        <w:jc w:val="both"/>
        <w:rPr>
          <w:lang w:val="pt-BR"/>
        </w:rPr>
      </w:pPr>
      <w:r>
        <w:rPr>
          <w:lang w:val="pt-BR"/>
        </w:rPr>
        <w:tab/>
      </w:r>
      <w:r w:rsidR="00E77176">
        <w:rPr>
          <w:lang w:val="pt-BR"/>
        </w:rPr>
        <w:t>Tổng ch</w:t>
      </w:r>
      <w:r w:rsidR="00C7678B">
        <w:rPr>
          <w:lang w:val="pt-BR"/>
        </w:rPr>
        <w:t xml:space="preserve">i : </w:t>
      </w:r>
      <w:r w:rsidR="00DF31C3">
        <w:rPr>
          <w:lang w:val="pt-BR"/>
        </w:rPr>
        <w:tab/>
      </w:r>
      <w:r w:rsidR="00DF31C3">
        <w:rPr>
          <w:lang w:val="pt-BR"/>
        </w:rPr>
        <w:tab/>
      </w:r>
      <w:r w:rsidR="00DF31C3">
        <w:rPr>
          <w:lang w:val="pt-BR"/>
        </w:rPr>
        <w:tab/>
        <w:t xml:space="preserve">  6.043.511</w:t>
      </w:r>
      <w:r w:rsidR="00CA7C66">
        <w:rPr>
          <w:lang w:val="pt-BR"/>
        </w:rPr>
        <w:t>.000 đồng</w:t>
      </w:r>
    </w:p>
    <w:p w:rsidR="00E77176" w:rsidRDefault="00CA7C66" w:rsidP="00BA07BA">
      <w:pPr>
        <w:tabs>
          <w:tab w:val="left" w:pos="709"/>
        </w:tabs>
        <w:spacing w:line="257" w:lineRule="auto"/>
        <w:ind w:firstLine="709"/>
        <w:jc w:val="both"/>
        <w:rPr>
          <w:lang w:val="pt-BR"/>
        </w:rPr>
      </w:pPr>
      <w:r>
        <w:rPr>
          <w:lang w:val="pt-BR"/>
        </w:rPr>
        <w:tab/>
      </w:r>
      <w:r>
        <w:rPr>
          <w:lang w:val="pt-BR"/>
        </w:rPr>
        <w:tab/>
        <w:t>-</w:t>
      </w:r>
      <w:r w:rsidR="00C7678B">
        <w:rPr>
          <w:lang w:val="pt-BR"/>
        </w:rPr>
        <w:t xml:space="preserve">Chi thường xuyên : </w:t>
      </w:r>
      <w:r w:rsidR="00DF31C3">
        <w:rPr>
          <w:lang w:val="pt-BR"/>
        </w:rPr>
        <w:t>5.788.917</w:t>
      </w:r>
      <w:r w:rsidR="00C7678B">
        <w:rPr>
          <w:lang w:val="pt-BR"/>
        </w:rPr>
        <w:t>.000</w:t>
      </w:r>
      <w:r w:rsidR="00E77176">
        <w:rPr>
          <w:lang w:val="pt-BR"/>
        </w:rPr>
        <w:t>đồng</w:t>
      </w:r>
    </w:p>
    <w:p w:rsidR="00CA7C66" w:rsidRDefault="00DF31C3" w:rsidP="00BA07BA">
      <w:pPr>
        <w:tabs>
          <w:tab w:val="left" w:pos="709"/>
        </w:tabs>
        <w:spacing w:line="257" w:lineRule="auto"/>
        <w:ind w:firstLine="709"/>
        <w:jc w:val="both"/>
        <w:rPr>
          <w:lang w:val="pt-BR"/>
        </w:rPr>
      </w:pPr>
      <w:r>
        <w:rPr>
          <w:lang w:val="pt-BR"/>
        </w:rPr>
        <w:tab/>
      </w:r>
      <w:r>
        <w:rPr>
          <w:lang w:val="pt-BR"/>
        </w:rPr>
        <w:tab/>
        <w:t>-Chi xây dựng cơ bản : 10</w:t>
      </w:r>
      <w:r w:rsidR="00CA7C66">
        <w:rPr>
          <w:lang w:val="pt-BR"/>
        </w:rPr>
        <w:t>0.000.000 đồng</w:t>
      </w:r>
    </w:p>
    <w:p w:rsidR="00CA7C66" w:rsidRDefault="00DF31C3" w:rsidP="00BA07BA">
      <w:pPr>
        <w:tabs>
          <w:tab w:val="left" w:pos="709"/>
        </w:tabs>
        <w:spacing w:line="257" w:lineRule="auto"/>
        <w:ind w:firstLine="709"/>
        <w:jc w:val="both"/>
        <w:rPr>
          <w:lang w:val="pt-BR"/>
        </w:rPr>
      </w:pPr>
      <w:r>
        <w:rPr>
          <w:lang w:val="pt-BR"/>
        </w:rPr>
        <w:tab/>
      </w:r>
      <w:r>
        <w:rPr>
          <w:lang w:val="pt-BR"/>
        </w:rPr>
        <w:tab/>
        <w:t>-Chi dự phòng NS : 154.594</w:t>
      </w:r>
      <w:r w:rsidR="00CA7C66">
        <w:rPr>
          <w:lang w:val="pt-BR"/>
        </w:rPr>
        <w:t>.000 đồng</w:t>
      </w:r>
    </w:p>
    <w:p w:rsidR="000D321E" w:rsidRDefault="000D321E" w:rsidP="00204252">
      <w:pPr>
        <w:tabs>
          <w:tab w:val="left" w:pos="709"/>
        </w:tabs>
        <w:spacing w:line="257" w:lineRule="auto"/>
        <w:ind w:firstLine="709"/>
        <w:jc w:val="center"/>
      </w:pPr>
      <w:r>
        <w:t>(có các biểu kèm theo)</w:t>
      </w:r>
    </w:p>
    <w:p w:rsidR="000D321E" w:rsidRDefault="000D321E" w:rsidP="00BA07BA">
      <w:pPr>
        <w:tabs>
          <w:tab w:val="left" w:pos="709"/>
        </w:tabs>
        <w:spacing w:line="257" w:lineRule="auto"/>
        <w:ind w:firstLine="709"/>
        <w:jc w:val="both"/>
      </w:pPr>
      <w:r>
        <w:rPr>
          <w:b/>
        </w:rPr>
        <w:t>Điều 2.</w:t>
      </w:r>
      <w:r>
        <w:t xml:space="preserve"> Quyết định này có hiệu lực kể từ ngày ký.</w:t>
      </w:r>
    </w:p>
    <w:p w:rsidR="000D321E" w:rsidRDefault="000D321E" w:rsidP="00BA07BA">
      <w:pPr>
        <w:spacing w:line="257" w:lineRule="auto"/>
        <w:ind w:firstLine="709"/>
        <w:jc w:val="both"/>
      </w:pPr>
      <w:r>
        <w:tab/>
      </w:r>
      <w:r>
        <w:rPr>
          <w:b/>
        </w:rPr>
        <w:t xml:space="preserve">Điều 3. </w:t>
      </w:r>
      <w:r>
        <w:t>Văn phòng UBND,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4D73B1" w:rsidTr="00BA07BA">
        <w:trPr>
          <w:trHeight w:val="2240"/>
        </w:trPr>
        <w:tc>
          <w:tcPr>
            <w:tcW w:w="3895" w:type="dxa"/>
          </w:tcPr>
          <w:p w:rsidR="000D321E" w:rsidRDefault="000D321E" w:rsidP="000D321E">
            <w:pPr>
              <w:jc w:val="both"/>
              <w:rPr>
                <w:b/>
                <w:bCs/>
                <w:i/>
                <w:iCs/>
                <w:sz w:val="24"/>
              </w:rPr>
            </w:pPr>
            <w:r>
              <w:rPr>
                <w:b/>
                <w:bCs/>
                <w:i/>
                <w:iCs/>
                <w:sz w:val="24"/>
              </w:rPr>
              <w:lastRenderedPageBreak/>
              <w:t>Nơi nhận:</w:t>
            </w:r>
          </w:p>
          <w:p w:rsidR="000D321E" w:rsidRDefault="00B47015" w:rsidP="000D321E">
            <w:pPr>
              <w:jc w:val="both"/>
              <w:rPr>
                <w:sz w:val="22"/>
                <w:szCs w:val="22"/>
              </w:rPr>
            </w:pPr>
            <w:r>
              <w:rPr>
                <w:noProof/>
              </w:rPr>
              <mc:AlternateContent>
                <mc:Choice Requires="wps">
                  <w:drawing>
                    <wp:anchor distT="4294967294" distB="4294967294" distL="114298" distR="114298" simplePos="0" relativeHeight="251659264" behindDoc="0" locked="0" layoutInCell="0" allowOverlap="1">
                      <wp:simplePos x="0" y="0"/>
                      <wp:positionH relativeFrom="column">
                        <wp:posOffset>289559</wp:posOffset>
                      </wp:positionH>
                      <wp:positionV relativeFrom="paragraph">
                        <wp:posOffset>125094</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mc:Fallback>
              </mc:AlternateContent>
            </w:r>
            <w:r w:rsidR="000D321E">
              <w:rPr>
                <w:sz w:val="22"/>
                <w:szCs w:val="22"/>
              </w:rPr>
              <w:t>- UBND huyện;</w:t>
            </w:r>
          </w:p>
          <w:p w:rsidR="000D321E" w:rsidRDefault="000D321E" w:rsidP="000D321E">
            <w:pPr>
              <w:jc w:val="both"/>
              <w:rPr>
                <w:sz w:val="22"/>
                <w:szCs w:val="22"/>
              </w:rPr>
            </w:pPr>
            <w:r>
              <w:rPr>
                <w:sz w:val="22"/>
                <w:szCs w:val="22"/>
              </w:rPr>
              <w:t>- Phòng TC huyện;</w:t>
            </w:r>
          </w:p>
          <w:p w:rsidR="000D321E" w:rsidRDefault="000D321E" w:rsidP="000D321E">
            <w:pPr>
              <w:jc w:val="both"/>
              <w:rPr>
                <w:sz w:val="22"/>
                <w:szCs w:val="22"/>
              </w:rPr>
            </w:pPr>
            <w:r>
              <w:rPr>
                <w:sz w:val="22"/>
                <w:szCs w:val="22"/>
              </w:rPr>
              <w:t>- Đảng uỷ, HĐND xã;</w:t>
            </w:r>
          </w:p>
          <w:p w:rsidR="000D321E" w:rsidRDefault="000D321E" w:rsidP="000D321E">
            <w:pPr>
              <w:jc w:val="both"/>
              <w:rPr>
                <w:sz w:val="22"/>
                <w:szCs w:val="22"/>
              </w:rPr>
            </w:pPr>
            <w:r>
              <w:rPr>
                <w:sz w:val="22"/>
                <w:szCs w:val="22"/>
              </w:rPr>
              <w:t>- Các ban ngành đoàn thể ;</w:t>
            </w:r>
          </w:p>
          <w:p w:rsidR="000D321E" w:rsidRDefault="000D321E" w:rsidP="000D321E">
            <w:pPr>
              <w:jc w:val="both"/>
              <w:rPr>
                <w:sz w:val="22"/>
                <w:szCs w:val="22"/>
              </w:rPr>
            </w:pPr>
            <w:r>
              <w:rPr>
                <w:sz w:val="22"/>
                <w:szCs w:val="22"/>
              </w:rPr>
              <w:t>- Thôn trưởng 13 thôn;</w:t>
            </w:r>
          </w:p>
          <w:p w:rsidR="004D73B1" w:rsidRDefault="000D321E" w:rsidP="000D321E">
            <w:pPr>
              <w:jc w:val="both"/>
              <w:rPr>
                <w:rFonts w:ascii=".VnTime" w:hAnsi=".VnTime"/>
                <w:sz w:val="24"/>
              </w:rPr>
            </w:pPr>
            <w:r>
              <w:rPr>
                <w:sz w:val="22"/>
                <w:szCs w:val="22"/>
              </w:rPr>
              <w:t>- Lưu  VT, KT.</w:t>
            </w:r>
          </w:p>
        </w:tc>
        <w:tc>
          <w:tcPr>
            <w:tcW w:w="5737" w:type="dxa"/>
          </w:tcPr>
          <w:p w:rsidR="004D73B1" w:rsidRDefault="004D73B1">
            <w:pPr>
              <w:jc w:val="center"/>
              <w:rPr>
                <w:b/>
                <w:bCs/>
              </w:rPr>
            </w:pPr>
            <w:r>
              <w:rPr>
                <w:b/>
                <w:bCs/>
              </w:rPr>
              <w:t>TM. UỶ BAN NHÂN DÂN</w:t>
            </w:r>
          </w:p>
          <w:p w:rsidR="004D73B1" w:rsidRDefault="004D73B1">
            <w:pPr>
              <w:rPr>
                <w:b/>
                <w:bCs/>
              </w:rPr>
            </w:pPr>
            <w:r>
              <w:rPr>
                <w:b/>
                <w:bCs/>
              </w:rPr>
              <w:t xml:space="preserve">                              CHỦ TỊCH</w:t>
            </w:r>
          </w:p>
          <w:p w:rsidR="004D73B1" w:rsidRDefault="004D73B1"/>
          <w:p w:rsidR="004D73B1" w:rsidRDefault="004D73B1"/>
          <w:p w:rsidR="004D73B1" w:rsidRDefault="004D73B1">
            <w:pPr>
              <w:tabs>
                <w:tab w:val="left" w:pos="1935"/>
              </w:tabs>
            </w:pPr>
          </w:p>
          <w:p w:rsidR="004D73B1" w:rsidRDefault="004865D8" w:rsidP="004865D8">
            <w:pPr>
              <w:tabs>
                <w:tab w:val="left" w:pos="1935"/>
              </w:tabs>
              <w:ind w:left="1440"/>
              <w:rPr>
                <w:rFonts w:ascii=".VnTime" w:hAnsi=".VnTime"/>
              </w:rPr>
            </w:pPr>
            <w:r>
              <w:rPr>
                <w:b/>
                <w:bCs/>
              </w:rPr>
              <w:t>Nguyễn Khắc Việt</w:t>
            </w:r>
          </w:p>
        </w:tc>
      </w:tr>
    </w:tbl>
    <w:p w:rsidR="004D73B1" w:rsidRDefault="004D73B1" w:rsidP="00BA07BA">
      <w:pPr>
        <w:rPr>
          <w:rFonts w:ascii=".VnTimeH" w:hAnsi=".VnTimeH"/>
          <w:b/>
          <w:bCs/>
          <w:sz w:val="26"/>
          <w:szCs w:val="26"/>
        </w:rPr>
      </w:pPr>
    </w:p>
    <w:sectPr w:rsidR="004D73B1" w:rsidSect="00CA7C66">
      <w:pgSz w:w="12240" w:h="15840"/>
      <w:pgMar w:top="851" w:right="851"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B1"/>
    <w:rsid w:val="000539E7"/>
    <w:rsid w:val="000A30D0"/>
    <w:rsid w:val="000D321E"/>
    <w:rsid w:val="00204252"/>
    <w:rsid w:val="0035620C"/>
    <w:rsid w:val="004865D8"/>
    <w:rsid w:val="004C2591"/>
    <w:rsid w:val="004D73B1"/>
    <w:rsid w:val="00530993"/>
    <w:rsid w:val="0065536A"/>
    <w:rsid w:val="00700AF8"/>
    <w:rsid w:val="0085437C"/>
    <w:rsid w:val="00A5671F"/>
    <w:rsid w:val="00AA7AF3"/>
    <w:rsid w:val="00AC0FB4"/>
    <w:rsid w:val="00B36D3B"/>
    <w:rsid w:val="00B47015"/>
    <w:rsid w:val="00BA07BA"/>
    <w:rsid w:val="00C004F5"/>
    <w:rsid w:val="00C30483"/>
    <w:rsid w:val="00C7678B"/>
    <w:rsid w:val="00CA7C66"/>
    <w:rsid w:val="00D522D0"/>
    <w:rsid w:val="00D943DC"/>
    <w:rsid w:val="00DF31C3"/>
    <w:rsid w:val="00E77176"/>
    <w:rsid w:val="00E85F79"/>
    <w:rsid w:val="00ED3275"/>
    <w:rsid w:val="00FD1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 w:type="paragraph" w:styleId="BodyText">
    <w:name w:val="Body Text"/>
    <w:basedOn w:val="Normal"/>
    <w:link w:val="BodyTextChar"/>
    <w:rsid w:val="00DF31C3"/>
    <w:rPr>
      <w:rFonts w:ascii=".VnTime" w:hAnsi=".VnTime"/>
      <w:bCs/>
      <w:szCs w:val="24"/>
    </w:rPr>
  </w:style>
  <w:style w:type="character" w:customStyle="1" w:styleId="BodyTextChar">
    <w:name w:val="Body Text Char"/>
    <w:basedOn w:val="DefaultParagraphFont"/>
    <w:link w:val="BodyText"/>
    <w:rsid w:val="00DF31C3"/>
    <w:rPr>
      <w:rFonts w:ascii=".VnTime" w:eastAsia="Times New Roman" w:hAnsi=".VnTime"/>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 w:type="paragraph" w:styleId="BodyText">
    <w:name w:val="Body Text"/>
    <w:basedOn w:val="Normal"/>
    <w:link w:val="BodyTextChar"/>
    <w:rsid w:val="00DF31C3"/>
    <w:rPr>
      <w:rFonts w:ascii=".VnTime" w:hAnsi=".VnTime"/>
      <w:bCs/>
      <w:szCs w:val="24"/>
    </w:rPr>
  </w:style>
  <w:style w:type="character" w:customStyle="1" w:styleId="BodyTextChar">
    <w:name w:val="Body Text Char"/>
    <w:basedOn w:val="DefaultParagraphFont"/>
    <w:link w:val="BodyText"/>
    <w:rsid w:val="00DF31C3"/>
    <w:rPr>
      <w:rFonts w:ascii=".VnTime" w:eastAsia="Times New Roman" w:hAnsi=".VnTime"/>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7911C-D26E-4A52-BB75-8FEB746EC4D1}"/>
</file>

<file path=customXml/itemProps2.xml><?xml version="1.0" encoding="utf-8"?>
<ds:datastoreItem xmlns:ds="http://schemas.openxmlformats.org/officeDocument/2006/customXml" ds:itemID="{602ABACA-1284-40E0-AE9D-1FE885FBAF6E}"/>
</file>

<file path=customXml/itemProps3.xml><?xml version="1.0" encoding="utf-8"?>
<ds:datastoreItem xmlns:ds="http://schemas.openxmlformats.org/officeDocument/2006/customXml" ds:itemID="{25739486-7CBD-4374-9F35-F1DCAECD48D5}"/>
</file>

<file path=customXml/itemProps4.xml><?xml version="1.0" encoding="utf-8"?>
<ds:datastoreItem xmlns:ds="http://schemas.openxmlformats.org/officeDocument/2006/customXml" ds:itemID="{7A58F471-DC89-432B-8E88-ACA5424A278C}"/>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Tamjindo</cp:lastModifiedBy>
  <cp:revision>2</cp:revision>
  <cp:lastPrinted>2021-04-23T07:47:00Z</cp:lastPrinted>
  <dcterms:created xsi:type="dcterms:W3CDTF">2022-02-23T09:59:00Z</dcterms:created>
  <dcterms:modified xsi:type="dcterms:W3CDTF">2022-02-23T09:59:00Z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